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17BAF" w14:textId="5B8C286A" w:rsidR="0032027C" w:rsidRDefault="0032027C" w:rsidP="0032027C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Zápis ze školské rady ze dne 17. 2. 2026 </w:t>
      </w:r>
    </w:p>
    <w:p w14:paraId="1E9BAECC" w14:textId="232E677A" w:rsidR="0032027C" w:rsidRDefault="0032027C" w:rsidP="0032027C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Přítomni: </w:t>
      </w: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br/>
        <w:t xml:space="preserve">Za zřizovatele (MČ Praha – Dolní Počernice): MUDr. Pavel Boček, PhDr. Dagmar Jílková </w:t>
      </w: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br/>
        <w:t xml:space="preserve">Za pedagogické pracovníky: Mgr. Monika Šípová, Mgr. Michaela Zimmermannová </w:t>
      </w: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br/>
        <w:t xml:space="preserve">Za zákonné zástupce: Mgr. et. Mgr. Eva </w:t>
      </w:r>
      <w:proofErr w:type="spellStart"/>
      <w:r w:rsidRPr="0032027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Echeverri</w:t>
      </w:r>
      <w:proofErr w:type="spellEnd"/>
      <w:r w:rsidRPr="0032027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32027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Mondragón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, </w:t>
      </w:r>
      <w:r w:rsidRPr="0032027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Ing. Jaroslav Langmajer</w:t>
      </w: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br/>
        <w:t>Host: Mgr. Jiří Schwarz (ředitel školy)</w:t>
      </w:r>
    </w:p>
    <w:p w14:paraId="652B991E" w14:textId="0E97782F" w:rsidR="0032027C" w:rsidRDefault="0032027C" w:rsidP="0032027C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Program jednání: </w:t>
      </w:r>
    </w:p>
    <w:p w14:paraId="2EA880AC" w14:textId="59CC2C74" w:rsidR="0032027C" w:rsidRDefault="0032027C" w:rsidP="0032027C">
      <w:pPr>
        <w:pStyle w:val="Odstavecseseznamem"/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Volba předsedy školské rady.</w:t>
      </w:r>
    </w:p>
    <w:p w14:paraId="02BD753D" w14:textId="5138E39E" w:rsidR="0032027C" w:rsidRDefault="0032027C" w:rsidP="0032027C">
      <w:pPr>
        <w:pStyle w:val="Odstavecseseznamem"/>
        <w:numPr>
          <w:ilvl w:val="1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 pozici předsedkyně školské rady byla navržena Mgr. Michaela Zimmermannová.</w:t>
      </w:r>
    </w:p>
    <w:p w14:paraId="053BE09F" w14:textId="6C9E8115" w:rsidR="0032027C" w:rsidRDefault="0032027C" w:rsidP="0032027C">
      <w:pPr>
        <w:pStyle w:val="Odstavecseseznamem"/>
        <w:numPr>
          <w:ilvl w:val="1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Výsledek hlasování: Návrh byl jednohlasně schválen. </w:t>
      </w:r>
    </w:p>
    <w:p w14:paraId="5E41C4B4" w14:textId="3E8D7EB6" w:rsidR="0032027C" w:rsidRDefault="0032027C" w:rsidP="0032027C">
      <w:pPr>
        <w:pStyle w:val="Odstavecseseznamem"/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Schválení Jednacího řádu.</w:t>
      </w:r>
    </w:p>
    <w:p w14:paraId="7F2F9FB2" w14:textId="585C3DB5" w:rsidR="0032027C" w:rsidRDefault="0032027C" w:rsidP="0032027C">
      <w:pPr>
        <w:pStyle w:val="Odstavecseseznamem"/>
        <w:numPr>
          <w:ilvl w:val="1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Členové rady projednali návrh Jednacího řádu školské rady a jednohlasně ho schválili bez připomínek. </w:t>
      </w:r>
    </w:p>
    <w:p w14:paraId="68528201" w14:textId="4D7347B9" w:rsidR="0032027C" w:rsidRDefault="0032027C" w:rsidP="0032027C">
      <w:pPr>
        <w:pStyle w:val="Odstavecseseznamem"/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Informace o zápisu do 1. tříd a organizace školního roku</w:t>
      </w:r>
    </w:p>
    <w:p w14:paraId="615DF19C" w14:textId="4424255A" w:rsidR="0032027C" w:rsidRDefault="0032027C" w:rsidP="0032027C">
      <w:pPr>
        <w:pStyle w:val="Odstavecseseznamem"/>
        <w:numPr>
          <w:ilvl w:val="1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Mgr. Zimmermannová a Mgr. Šípová informovaly o průběhu zápisu. K zápisu se dostavilo 48 dětí, v příštím školním roce budou otevřeny dvě první třídy. </w:t>
      </w:r>
    </w:p>
    <w:p w14:paraId="2902EF1B" w14:textId="54F293B7" w:rsidR="0032027C" w:rsidRDefault="0032027C" w:rsidP="0032027C">
      <w:pPr>
        <w:pStyle w:val="Odstavecseseznamem"/>
        <w:numPr>
          <w:ilvl w:val="1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Vzhledem k odchodu jedné deváté třídy a kapacitním možnostem školy, informoval pan ředitel Mgr. Jiří Schwarz o plánovaném spojování tříd na druhém stupni. </w:t>
      </w:r>
    </w:p>
    <w:p w14:paraId="67C7C3B8" w14:textId="2A9B6C08" w:rsidR="0032027C" w:rsidRDefault="0032027C" w:rsidP="0032027C">
      <w:pPr>
        <w:pStyle w:val="Odstavecseseznamem"/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Rozvoj školy a spolupráce se zřizovatelem </w:t>
      </w:r>
    </w:p>
    <w:p w14:paraId="4A096D7E" w14:textId="159C48D4" w:rsidR="0032027C" w:rsidRDefault="0032027C" w:rsidP="0032027C">
      <w:pPr>
        <w:pStyle w:val="Odstavecseseznamem"/>
        <w:numPr>
          <w:ilvl w:val="1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MUDr. Pavel Boček kladně ohodnotil spolupráci mezi základní školou, úřadem městské části a dalšími organizacemi v Dolních Počernicích.</w:t>
      </w:r>
    </w:p>
    <w:p w14:paraId="2607C708" w14:textId="72FF2141" w:rsidR="0032027C" w:rsidRDefault="0032027C" w:rsidP="0032027C">
      <w:pPr>
        <w:pStyle w:val="Odstavecseseznamem"/>
        <w:numPr>
          <w:ilvl w:val="1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MUDr. Pavel Boček dále podal informace o aktuálním stavu výstavby nové školy. </w:t>
      </w:r>
    </w:p>
    <w:p w14:paraId="163F0048" w14:textId="2B090DDF" w:rsidR="0032027C" w:rsidRDefault="0032027C" w:rsidP="0032027C">
      <w:pPr>
        <w:pStyle w:val="Odstavecseseznamem"/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Diskuze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a různé </w:t>
      </w:r>
    </w:p>
    <w:p w14:paraId="04B446C7" w14:textId="3631F3AA" w:rsidR="0032027C" w:rsidRDefault="0032027C" w:rsidP="0032027C">
      <w:pPr>
        <w:pStyle w:val="Odstavecseseznamem"/>
        <w:numPr>
          <w:ilvl w:val="1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Proběhla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diskuze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 integraci ukrajinských žáků a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diskuze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 srovnání úrovně žáků ze soukromého a státního sektoru. </w:t>
      </w:r>
    </w:p>
    <w:p w14:paraId="12FDE250" w14:textId="102F625D" w:rsidR="0032027C" w:rsidRDefault="0032027C" w:rsidP="0032027C">
      <w:pPr>
        <w:pStyle w:val="Odstavecseseznamem"/>
        <w:numPr>
          <w:ilvl w:val="1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Rada diskutovala o regulaci mobilních telefonů ve škole. V současné době škola čeká na rozhodnutí vlády. Aktuálně je používání mobilních telefonů v kompetenci třídních učitelů v souladu se školním řádem.</w:t>
      </w:r>
    </w:p>
    <w:p w14:paraId="5E010FE5" w14:textId="77777777" w:rsidR="0032027C" w:rsidRDefault="0032027C" w:rsidP="0032027C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</w:p>
    <w:p w14:paraId="21C87EEC" w14:textId="20C91A42" w:rsidR="0032027C" w:rsidRPr="0032027C" w:rsidRDefault="0032027C" w:rsidP="0032027C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Zapsala Mgr. Michaela Zimmermannová </w:t>
      </w:r>
      <w: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br/>
        <w:t xml:space="preserve">17. 2. 2026 </w:t>
      </w:r>
    </w:p>
    <w:p w14:paraId="535AEA96" w14:textId="77777777" w:rsidR="0032027C" w:rsidRPr="0032027C" w:rsidRDefault="0032027C" w:rsidP="00320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</w:p>
    <w:p w14:paraId="7D6AC205" w14:textId="77777777" w:rsidR="0032027C" w:rsidRDefault="0032027C"/>
    <w:sectPr w:rsidR="00320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63E2B"/>
    <w:multiLevelType w:val="multilevel"/>
    <w:tmpl w:val="542C8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55AB7"/>
    <w:multiLevelType w:val="hybridMultilevel"/>
    <w:tmpl w:val="E9B213D2"/>
    <w:lvl w:ilvl="0" w:tplc="85660884">
      <w:start w:val="77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C4606"/>
    <w:multiLevelType w:val="hybridMultilevel"/>
    <w:tmpl w:val="0CBA80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101798">
    <w:abstractNumId w:val="0"/>
  </w:num>
  <w:num w:numId="2" w16cid:durableId="111748680">
    <w:abstractNumId w:val="1"/>
  </w:num>
  <w:num w:numId="3" w16cid:durableId="1263143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27C"/>
    <w:rsid w:val="0032027C"/>
    <w:rsid w:val="00DD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473949"/>
  <w15:chartTrackingRefBased/>
  <w15:docId w15:val="{1D2D95BD-19B4-5747-B9FF-20A1A3C14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202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20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202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02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02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02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02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02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02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02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02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3202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027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027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02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02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02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027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202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20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202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20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202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2027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2027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2027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02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027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2027C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320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apple-converted-space">
    <w:name w:val="apple-converted-space"/>
    <w:basedOn w:val="Standardnpsmoodstavce"/>
    <w:rsid w:val="00320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3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239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Zimmermannová</dc:creator>
  <cp:keywords/>
  <dc:description/>
  <cp:lastModifiedBy>Michaela Zimmermannová</cp:lastModifiedBy>
  <cp:revision>1</cp:revision>
  <cp:lastPrinted>2026-03-09T10:42:00Z</cp:lastPrinted>
  <dcterms:created xsi:type="dcterms:W3CDTF">2026-02-17T14:38:00Z</dcterms:created>
  <dcterms:modified xsi:type="dcterms:W3CDTF">2026-03-09T10:44:00Z</dcterms:modified>
</cp:coreProperties>
</file>